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20CD6" w14:textId="77777777" w:rsidR="0013025A" w:rsidRPr="0013025A" w:rsidRDefault="0013025A" w:rsidP="0013025A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13025A">
        <w:rPr>
          <w:rFonts w:ascii="&amp;quot" w:eastAsia="Times New Roman" w:hAnsi="&amp;quot" w:cs="Times New Roman"/>
          <w:color w:val="191919"/>
          <w:sz w:val="25"/>
          <w:szCs w:val="25"/>
        </w:rPr>
        <w:t xml:space="preserve">Open </w:t>
      </w:r>
      <w:hyperlink r:id="rId5" w:tgtFrame="_blank" w:history="1">
        <w:r w:rsidRPr="0013025A">
          <w:rPr>
            <w:rFonts w:ascii="&amp;quot" w:eastAsia="Times New Roman" w:hAnsi="&amp;quot" w:cs="Times New Roman"/>
            <w:color w:val="7BA4CB"/>
            <w:sz w:val="25"/>
            <w:szCs w:val="25"/>
            <w:u w:val="single"/>
          </w:rPr>
          <w:t>this picture</w:t>
        </w:r>
      </w:hyperlink>
      <w:r w:rsidRPr="0013025A">
        <w:rPr>
          <w:rFonts w:ascii="&amp;quot" w:eastAsia="Times New Roman" w:hAnsi="&amp;quot" w:cs="Times New Roman"/>
          <w:color w:val="191919"/>
          <w:sz w:val="25"/>
          <w:szCs w:val="25"/>
        </w:rPr>
        <w:t> and analyze it as if you were a latent print examiner. You will see an impression with ridge events and features marked. You should:</w:t>
      </w:r>
    </w:p>
    <w:p w14:paraId="6E8335F9" w14:textId="77777777" w:rsidR="0013025A" w:rsidRPr="0013025A" w:rsidRDefault="0013025A" w:rsidP="0013025A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13025A">
        <w:rPr>
          <w:rFonts w:ascii="Arial" w:eastAsia="Times New Roman" w:hAnsi="Arial" w:cs="Arial"/>
          <w:color w:val="191919"/>
          <w:sz w:val="25"/>
          <w:szCs w:val="25"/>
        </w:rPr>
        <w:t>Identify the pattern.</w:t>
      </w:r>
    </w:p>
    <w:p w14:paraId="3ABA8632" w14:textId="77777777" w:rsidR="0013025A" w:rsidRPr="0013025A" w:rsidRDefault="0013025A" w:rsidP="0013025A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13025A">
        <w:rPr>
          <w:rFonts w:ascii="Arial" w:eastAsia="Times New Roman" w:hAnsi="Arial" w:cs="Arial"/>
          <w:color w:val="191919"/>
          <w:sz w:val="25"/>
          <w:szCs w:val="25"/>
        </w:rPr>
        <w:t>Determine what the indicated ridge events/features are, including the pattern type (there are a total of 20 items to classify). Simply make a list (1–20) and write down your labels, i.e., type of pattern, bifurcation, creases, dot, ending ridge, pore etc. DO NOT provide an explanation of these items.</w:t>
      </w:r>
    </w:p>
    <w:p w14:paraId="20BB0601" w14:textId="77777777" w:rsidR="0013025A" w:rsidRPr="0013025A" w:rsidRDefault="0013025A" w:rsidP="0013025A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13025A">
        <w:rPr>
          <w:rFonts w:ascii="Arial" w:eastAsia="Times New Roman" w:hAnsi="Arial" w:cs="Arial"/>
          <w:b/>
          <w:bCs/>
          <w:color w:val="191919"/>
          <w:sz w:val="25"/>
          <w:szCs w:val="25"/>
        </w:rPr>
        <w:t>Part 2</w:t>
      </w:r>
    </w:p>
    <w:p w14:paraId="41E22609" w14:textId="77777777" w:rsidR="0013025A" w:rsidRPr="0013025A" w:rsidRDefault="0013025A" w:rsidP="0013025A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13025A">
        <w:rPr>
          <w:rFonts w:ascii="&amp;quot" w:eastAsia="Times New Roman" w:hAnsi="&amp;quot" w:cs="Times New Roman"/>
          <w:color w:val="191919"/>
          <w:sz w:val="25"/>
          <w:szCs w:val="25"/>
        </w:rPr>
        <w:t>Explain in a 1–2-page essay the properties of skin and the relationship to friction-skin impressions. Consider such items as elasticity, scarring, distortion, the condition of the skin etc.</w:t>
      </w:r>
    </w:p>
    <w:p w14:paraId="1BDA00A9" w14:textId="77777777" w:rsidR="0013025A" w:rsidRPr="0013025A" w:rsidRDefault="0013025A" w:rsidP="0013025A">
      <w:pPr>
        <w:spacing w:before="30" w:after="150" w:line="390" w:lineRule="atLeast"/>
        <w:ind w:left="375" w:right="375"/>
        <w:rPr>
          <w:rFonts w:ascii="&amp;quot" w:eastAsia="Times New Roman" w:hAnsi="&amp;quot" w:cs="Times New Roman"/>
          <w:color w:val="191919"/>
          <w:sz w:val="25"/>
          <w:szCs w:val="25"/>
        </w:rPr>
      </w:pPr>
      <w:r w:rsidRPr="0013025A">
        <w:rPr>
          <w:rFonts w:ascii="&amp;quot" w:eastAsia="Times New Roman" w:hAnsi="&amp;quot" w:cs="Times New Roman"/>
          <w:color w:val="191919"/>
          <w:sz w:val="25"/>
          <w:szCs w:val="25"/>
        </w:rPr>
        <w:t>Note: Part 2 is an Essay that is independent of Part 1.</w:t>
      </w:r>
    </w:p>
    <w:p w14:paraId="1558219F" w14:textId="77777777" w:rsidR="0013025A" w:rsidRDefault="0013025A">
      <w:r>
        <w:t>Here is the fingerprint</w:t>
      </w:r>
    </w:p>
    <w:p w14:paraId="710E9C83" w14:textId="77777777" w:rsidR="0013025A" w:rsidRDefault="0013025A">
      <w:r>
        <w:rPr>
          <w:noProof/>
        </w:rPr>
        <w:drawing>
          <wp:inline distT="0" distB="0" distL="0" distR="0" wp14:anchorId="2C51E6AE" wp14:editId="5D0B714F">
            <wp:extent cx="5943600" cy="33274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73FEE" w14:textId="77777777" w:rsidR="0013025A" w:rsidRDefault="0013025A"/>
    <w:p w14:paraId="3D7C6E7E" w14:textId="77777777" w:rsidR="0013025A" w:rsidRDefault="0013025A">
      <w:pP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</w:p>
    <w:p w14:paraId="69A7BA3A" w14:textId="77777777" w:rsidR="0013025A" w:rsidRDefault="0013025A">
      <w:pP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</w:p>
    <w:p w14:paraId="3EB12129" w14:textId="77777777" w:rsidR="0013025A" w:rsidRDefault="0013025A">
      <w:bookmarkStart w:id="0" w:name="_GoBack"/>
      <w:bookmarkEnd w:id="0"/>
    </w:p>
    <w:sectPr w:rsidR="00130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A77E0"/>
    <w:multiLevelType w:val="multilevel"/>
    <w:tmpl w:val="2E58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5A"/>
    <w:rsid w:val="0013025A"/>
    <w:rsid w:val="00B8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BEC8"/>
  <w15:chartTrackingRefBased/>
  <w15:docId w15:val="{DD6A24E2-51E6-43B4-86F2-DF6BF135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025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025A"/>
    <w:rPr>
      <w:b/>
      <w:bCs/>
    </w:rPr>
  </w:style>
  <w:style w:type="paragraph" w:customStyle="1" w:styleId="body">
    <w:name w:val="body"/>
    <w:basedOn w:val="Normal"/>
    <w:rsid w:val="00130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apextmediassl-a.akamaihd.net/crimJust/CJ328/CJ328_Unit3_ProjectImage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danette burnette</dc:creator>
  <cp:keywords/>
  <dc:description/>
  <cp:lastModifiedBy>danette burnette</cp:lastModifiedBy>
  <cp:revision>4</cp:revision>
  <dcterms:created xsi:type="dcterms:W3CDTF">2018-08-31T16:49:00Z</dcterms:created>
  <dcterms:modified xsi:type="dcterms:W3CDTF">2018-08-31T17:07:00Z</dcterms:modified>
</cp:coreProperties>
</file>